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C5" w:rsidRDefault="004D139C" w:rsidP="004D139C">
      <w:pPr>
        <w:jc w:val="center"/>
        <w:rPr>
          <w:b/>
          <w:u w:val="single"/>
        </w:rPr>
      </w:pPr>
      <w:r w:rsidRPr="004D139C">
        <w:rPr>
          <w:b/>
          <w:u w:val="single"/>
        </w:rPr>
        <w:t>Working Lightswitch</w:t>
      </w:r>
    </w:p>
    <w:p w:rsid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First thing to do: create a switch by selecting animate / equipment / electric-switch-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nopulse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, next you must</w:t>
      </w:r>
    </w:p>
    <w:p w:rsid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</w:rPr>
      </w:pPr>
      <w:proofErr w:type="gram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give</w:t>
      </w:r>
      <w:proofErr w:type="gram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it a </w:t>
      </w:r>
      <w:proofErr w:type="spell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targetname</w:t>
      </w:r>
      <w:proofErr w:type="spell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of </w:t>
      </w:r>
      <w:proofErr w:type="spell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lightswitch</w:t>
      </w:r>
      <w:proofErr w:type="spell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and then create a </w:t>
      </w:r>
      <w:proofErr w:type="spell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trigger_use</w:t>
      </w:r>
      <w:proofErr w:type="spell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around the switch and give it a </w:t>
      </w:r>
      <w:proofErr w:type="spell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targetname</w:t>
      </w:r>
      <w:proofErr w:type="spell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 of </w:t>
      </w:r>
      <w:proofErr w:type="spellStart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>lightswitch_trigger</w:t>
      </w:r>
      <w:proofErr w:type="spellEnd"/>
      <w:r w:rsidRPr="004D139C"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  <w:t xml:space="preserve">, now add a lamp to the ceiling. </w:t>
      </w:r>
      <w:r>
        <w:rPr>
          <w:rFonts w:ascii="Helvetica" w:hAnsi="Helvetica" w:cs="Helvetica"/>
          <w:b/>
          <w:bCs/>
          <w:color w:val="FF0000"/>
          <w:sz w:val="18"/>
          <w:szCs w:val="18"/>
        </w:rPr>
        <w:t>The best one to use is bunker-cagelight.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Now create a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script_origin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with a KEY of model and a VALUE of static/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corona_reg.tik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and give it a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corona.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The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script_origin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will now look like a corona. </w:t>
      </w:r>
      <w:proofErr w:type="gram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place</w:t>
      </w:r>
      <w:proofErr w:type="gram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that within the lamp as you see fit.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Now create a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script_model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with a KEY of model and a VALUE of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fx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/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dummy.tik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and give it a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targetname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of light, then place that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script_model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where you would like the light to be.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Now comes the scripting for this light.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*i assume u already created an SCR file for your map*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0000"/>
          <w:sz w:val="18"/>
          <w:szCs w:val="18"/>
          <w:lang w:val="en-GB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Right below Level </w:t>
      </w:r>
      <w:proofErr w:type="spellStart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Waittill</w:t>
      </w:r>
      <w:proofErr w:type="spellEnd"/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 xml:space="preserve"> Spawn type this: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thread lightswitch1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After that you will see the word, end</w:t>
      </w:r>
      <w:r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.</w:t>
      </w:r>
    </w:p>
    <w:p w:rsid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color w:val="FF0000"/>
          <w:sz w:val="18"/>
          <w:szCs w:val="18"/>
          <w:lang w:val="en-GB" w:eastAsia="nl-NL"/>
        </w:rPr>
        <w:t>Right after the word end, type this:</w:t>
      </w:r>
      <w:bookmarkStart w:id="0" w:name="_GoBack"/>
      <w:bookmarkEnd w:id="0"/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val="en-GB" w:eastAsia="nl-NL"/>
        </w:rPr>
      </w:pP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lightswitch1: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$light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light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1 1 1 305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$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lightswitch_trigger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triggerable</w:t>
      </w:r>
      <w:proofErr w:type="spellEnd"/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$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lightswitch_trigger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waittill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trigger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$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lightswitch_trigger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nottriggerable</w:t>
      </w:r>
      <w:proofErr w:type="spellEnd"/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anim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turn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$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lightswitch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playsound</w:t>
      </w:r>
      <w:proofErr w:type="spellEnd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 xml:space="preserve"> </w:t>
      </w:r>
      <w:proofErr w:type="spellStart"/>
      <w:r w:rsidRPr="004D139C">
        <w:rPr>
          <w:rFonts w:ascii="Helvetica" w:eastAsia="Times New Roman" w:hAnsi="Helvetica" w:cs="Helvetica"/>
          <w:b/>
          <w:bCs/>
          <w:sz w:val="18"/>
          <w:szCs w:val="18"/>
          <w:lang w:val="en-GB" w:eastAsia="nl-NL"/>
        </w:rPr>
        <w:t>alarm_switch</w:t>
      </w:r>
      <w:proofErr w:type="spellEnd"/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</w:rPr>
      </w:pPr>
      <w:r w:rsidRPr="004D139C">
        <w:rPr>
          <w:rFonts w:ascii="Helvetica" w:hAnsi="Helvetica" w:cs="Helvetica"/>
          <w:b/>
          <w:bCs/>
          <w:sz w:val="18"/>
          <w:szCs w:val="18"/>
        </w:rPr>
        <w:t>wait .5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thread lightoff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end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lightoff: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</w:rPr>
      </w:pPr>
      <w:r w:rsidRPr="004D139C">
        <w:rPr>
          <w:rFonts w:ascii="Helvetica" w:hAnsi="Helvetica" w:cs="Helvetica"/>
          <w:b/>
          <w:bCs/>
          <w:sz w:val="18"/>
          <w:szCs w:val="18"/>
        </w:rPr>
        <w:t>$light light 0 0 0 64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$corona hide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wait</w:t>
      </w:r>
      <w:proofErr w:type="gram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.5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thread</w:t>
      </w:r>
      <w:proofErr w:type="gram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lightswitch2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end</w:t>
      </w:r>
      <w:proofErr w:type="gramEnd"/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lightswitch2: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lightswitch_trigger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triggerable</w:t>
      </w:r>
      <w:proofErr w:type="spellEnd"/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lightswitch_trigger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waittill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trigger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lightswitch_trigger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nottriggerable</w:t>
      </w:r>
      <w:proofErr w:type="spellEnd"/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anim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off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lightswitch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playsound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alarm_switch</w:t>
      </w:r>
      <w:proofErr w:type="spellEnd"/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wait</w:t>
      </w:r>
      <w:proofErr w:type="gram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.5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</w:rPr>
      </w:pPr>
      <w:r w:rsidRPr="004D139C">
        <w:rPr>
          <w:rFonts w:ascii="Helvetica" w:hAnsi="Helvetica" w:cs="Helvetica"/>
          <w:b/>
          <w:bCs/>
          <w:sz w:val="18"/>
          <w:szCs w:val="18"/>
        </w:rPr>
        <w:t>thread lighton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end</w:t>
      </w:r>
      <w:proofErr w:type="gramEnd"/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proofErr w:type="spellStart"/>
      <w:proofErr w:type="gram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lighton</w:t>
      </w:r>
      <w:proofErr w:type="spellEnd"/>
      <w:proofErr w:type="gram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: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$light </w:t>
      </w:r>
      <w:proofErr w:type="spellStart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light</w:t>
      </w:r>
      <w:proofErr w:type="spellEnd"/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1 1 1 305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  <w:lang w:val="en-GB"/>
        </w:rPr>
        <w:t>$corona show</w:t>
      </w: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4D139C">
        <w:rPr>
          <w:rFonts w:ascii="Helvetica" w:hAnsi="Helvetica" w:cs="Helvetica"/>
          <w:b/>
          <w:bCs/>
          <w:sz w:val="18"/>
          <w:szCs w:val="18"/>
        </w:rPr>
        <w:t>wait .5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thread lightswitch1</w:t>
      </w:r>
    </w:p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</w:pPr>
      <w:r w:rsidRPr="004D139C">
        <w:rPr>
          <w:rFonts w:ascii="Helvetica" w:eastAsia="Times New Roman" w:hAnsi="Helvetica" w:cs="Helvetica"/>
          <w:b/>
          <w:bCs/>
          <w:sz w:val="18"/>
          <w:szCs w:val="18"/>
          <w:lang w:eastAsia="nl-NL"/>
        </w:rPr>
        <w:t>end</w:t>
      </w:r>
    </w:p>
    <w:p w:rsid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eastAsia="nl-NL"/>
        </w:rPr>
      </w:pPr>
    </w:p>
    <w:p w:rsid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eastAsia="nl-NL"/>
        </w:rPr>
      </w:pPr>
    </w:p>
    <w:p w:rsid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eastAsia="nl-NL"/>
        </w:rPr>
      </w:pP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1915"/>
        <w:gridCol w:w="571"/>
        <w:gridCol w:w="4957"/>
        <w:gridCol w:w="2179"/>
        <w:gridCol w:w="18"/>
        <w:gridCol w:w="18"/>
        <w:gridCol w:w="72"/>
        <w:gridCol w:w="10"/>
      </w:tblGrid>
      <w:tr w:rsidR="004D139C" w:rsidRPr="004D139C" w:rsidTr="004D139C">
        <w:trPr>
          <w:gridAfter w:val="1"/>
          <w:trHeight w:val="270"/>
          <w:tblCellSpacing w:w="0" w:type="dxa"/>
        </w:trPr>
        <w:tc>
          <w:tcPr>
            <w:tcW w:w="7449" w:type="dxa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The whole script looks like this: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gridAfter w:val="1"/>
          <w:trHeight w:val="6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54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 xml:space="preserve">//dog screen 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//ARCHITECTURE: &lt;[AOS]&gt; Vanmeert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//SCRIPTING: &lt;[AOS]&gt; Vanmeert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255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18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main: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 xml:space="preserve">//set scoreboard messages 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 xml:space="preserve">setcvar "g_obj_Alliedtext1" "DIE" 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setcvar "g_obj_Alliedtext2" ""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setcvar "g_obj_Alliedtext3" ""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setcvar "g_obj_Axistext1" ""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setcvar "g_obj_Axistext2" ""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setcvar "g_obj_Axistext3" ""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 xml:space="preserve">setcvar "g_scoreboardpic" "none" 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br/>
              <w:t>level waitTill prespawn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255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26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//***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precache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 xml:space="preserve"> 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Dm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 xml:space="preserve"> stuff</w:t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br/>
              <w:t>exec global/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DMprecache.scr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br/>
            </w: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br/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level.script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=maps/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dm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/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test_omaha_new.scr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br/>
              <w:t xml:space="preserve">level 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>waittil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val="en-GB" w:eastAsia="nl-NL"/>
              </w:rPr>
              <w:t xml:space="preserve"> spawn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GB"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thread lightswitch1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255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72" w:type="dxa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end</w:t>
            </w:r>
          </w:p>
        </w:tc>
        <w:tc>
          <w:tcPr>
            <w:tcW w:w="0" w:type="auto"/>
            <w:gridSpan w:val="5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255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lightswitch1: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579" w:type="dxa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 light 1 1 1 305</w:t>
            </w:r>
          </w:p>
        </w:tc>
        <w:tc>
          <w:tcPr>
            <w:tcW w:w="0" w:type="auto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triggerable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waittill trigger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nottriggerable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15" w:type="dxa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 anim turn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 playsound alarm_switch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wait .5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thread lightoff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04" w:type="dxa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end</w:t>
            </w:r>
          </w:p>
        </w:tc>
        <w:tc>
          <w:tcPr>
            <w:tcW w:w="0" w:type="auto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72" w:type="dxa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lightoff:</w:t>
            </w:r>
          </w:p>
        </w:tc>
        <w:tc>
          <w:tcPr>
            <w:tcW w:w="0" w:type="auto"/>
            <w:gridSpan w:val="5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 light 0 0 0 64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$corona hide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wait .5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thread lightswitch2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04" w:type="dxa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end</w:t>
            </w:r>
          </w:p>
        </w:tc>
        <w:tc>
          <w:tcPr>
            <w:tcW w:w="0" w:type="auto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lightswitch2: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triggerable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waittill trigger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$lightswitch_trigger nottriggerable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597" w:type="dxa"/>
            <w:gridSpan w:val="5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 anim off</w:t>
            </w:r>
          </w:p>
        </w:tc>
        <w:tc>
          <w:tcPr>
            <w:tcW w:w="0" w:type="auto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87" w:type="dxa"/>
            <w:gridSpan w:val="7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$lightswitch playsound alarm_switch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wait .5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thread lighton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04" w:type="dxa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end</w:t>
            </w:r>
          </w:p>
        </w:tc>
        <w:tc>
          <w:tcPr>
            <w:tcW w:w="0" w:type="auto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72" w:type="dxa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lighton:</w:t>
            </w:r>
          </w:p>
        </w:tc>
        <w:tc>
          <w:tcPr>
            <w:tcW w:w="0" w:type="auto"/>
            <w:gridSpan w:val="5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$light light 1 1 1 305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$corona show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0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wait .5</w:t>
            </w:r>
          </w:p>
        </w:tc>
        <w:tc>
          <w:tcPr>
            <w:tcW w:w="0" w:type="auto"/>
            <w:gridSpan w:val="4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615" w:type="dxa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thread lightswitch1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15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04" w:type="dxa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00FF00"/>
                <w:sz w:val="18"/>
                <w:szCs w:val="18"/>
                <w:lang w:eastAsia="nl-NL"/>
              </w:rPr>
              <w:t>end</w:t>
            </w:r>
          </w:p>
        </w:tc>
        <w:tc>
          <w:tcPr>
            <w:tcW w:w="0" w:type="auto"/>
            <w:gridSpan w:val="6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"/>
          <w:tblCellSpacing w:w="0" w:type="dxa"/>
        </w:trPr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</w:p>
    <w:p w:rsidR="004D139C" w:rsidRPr="004D139C" w:rsidRDefault="004D139C" w:rsidP="004D139C">
      <w:pPr>
        <w:pStyle w:val="NoSpacing"/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</w:pP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"/>
        <w:gridCol w:w="37"/>
        <w:gridCol w:w="4588"/>
        <w:gridCol w:w="37"/>
        <w:gridCol w:w="3319"/>
        <w:gridCol w:w="221"/>
        <w:gridCol w:w="221"/>
        <w:gridCol w:w="221"/>
        <w:gridCol w:w="221"/>
        <w:gridCol w:w="221"/>
        <w:gridCol w:w="221"/>
        <w:gridCol w:w="221"/>
        <w:gridCol w:w="111"/>
      </w:tblGrid>
      <w:tr w:rsidR="004D139C" w:rsidRPr="004D139C" w:rsidTr="004D139C">
        <w:trPr>
          <w:gridAfter w:val="1"/>
          <w:trHeight w:val="45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15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It wasn't that hard, was it?</w:t>
            </w:r>
          </w:p>
        </w:tc>
        <w:tc>
          <w:tcPr>
            <w:tcW w:w="0" w:type="auto"/>
            <w:gridSpan w:val="8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45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5580" w:type="dxa"/>
            <w:gridSpan w:val="11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Yeah, you can see it, the whole tut is done, another tut i completed,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450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5865" w:type="dxa"/>
            <w:gridSpan w:val="11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 xml:space="preserve">If you don't know how to make a script, just read the tutorial about that, 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45"/>
          <w:tblCellSpacing w:w="0" w:type="dxa"/>
        </w:trPr>
        <w:tc>
          <w:tcPr>
            <w:tcW w:w="0" w:type="auto"/>
            <w:gridSpan w:val="1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val="en-GB"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4D139C" w:rsidRPr="004D139C" w:rsidTr="004D139C">
        <w:trPr>
          <w:trHeight w:val="465"/>
          <w:tblCellSpacing w:w="0" w:type="dxa"/>
        </w:trPr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7995" w:type="dxa"/>
            <w:gridSpan w:val="11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 xml:space="preserve">This tutorial was 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writed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 xml:space="preserve"> on </w:t>
            </w:r>
            <w:proofErr w:type="gramStart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an</w:t>
            </w:r>
            <w:proofErr w:type="gramEnd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 xml:space="preserve"> </w:t>
            </w:r>
            <w:proofErr w:type="spellStart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>deathmatch</w:t>
            </w:r>
            <w:proofErr w:type="spellEnd"/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val="en-GB" w:eastAsia="nl-NL"/>
              </w:rPr>
              <w:t xml:space="preserve"> script, if you want to make it on single player, just do the same steps on a single player script!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4D139C" w:rsidRPr="004D139C" w:rsidTr="004D139C">
        <w:trPr>
          <w:trHeight w:val="45"/>
          <w:tblCellSpacing w:w="0" w:type="dxa"/>
        </w:trPr>
        <w:tc>
          <w:tcPr>
            <w:tcW w:w="0" w:type="auto"/>
            <w:gridSpan w:val="1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val="en-GB"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4D139C" w:rsidRPr="004D139C" w:rsidTr="004D139C">
        <w:trPr>
          <w:trHeight w:val="285"/>
          <w:tblCellSpacing w:w="0" w:type="dxa"/>
        </w:trPr>
        <w:tc>
          <w:tcPr>
            <w:tcW w:w="0" w:type="auto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990" w:type="dxa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>Bye guyes!</w:t>
            </w:r>
          </w:p>
        </w:tc>
        <w:tc>
          <w:tcPr>
            <w:tcW w:w="0" w:type="auto"/>
            <w:gridSpan w:val="9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30"/>
          <w:tblCellSpacing w:w="0" w:type="dxa"/>
        </w:trPr>
        <w:tc>
          <w:tcPr>
            <w:tcW w:w="0" w:type="auto"/>
            <w:gridSpan w:val="1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D139C" w:rsidRPr="004D139C" w:rsidTr="004D139C">
        <w:trPr>
          <w:trHeight w:val="270"/>
          <w:tblCellSpacing w:w="0" w:type="dxa"/>
        </w:trPr>
        <w:tc>
          <w:tcPr>
            <w:tcW w:w="0" w:type="auto"/>
            <w:gridSpan w:val="2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3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D139C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>Until next time, Vanmeert.</w:t>
            </w: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hideMark/>
          </w:tcPr>
          <w:p w:rsidR="004D139C" w:rsidRPr="004D139C" w:rsidRDefault="004D139C" w:rsidP="004D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4D139C" w:rsidRPr="004D139C" w:rsidRDefault="004D139C" w:rsidP="004D139C">
      <w:pPr>
        <w:pStyle w:val="NoSpacing"/>
        <w:rPr>
          <w:rFonts w:ascii="Helvetica" w:eastAsia="Times New Roman" w:hAnsi="Helvetica" w:cs="Helvetica"/>
          <w:b/>
          <w:bCs/>
          <w:color w:val="FFCC00"/>
          <w:sz w:val="18"/>
          <w:szCs w:val="18"/>
          <w:lang w:val="en-GB" w:eastAsia="nl-NL"/>
        </w:rPr>
      </w:pPr>
    </w:p>
    <w:sectPr w:rsidR="004D139C" w:rsidRPr="004D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C0"/>
    <w:rsid w:val="002430C0"/>
    <w:rsid w:val="004D07C5"/>
    <w:rsid w:val="004D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13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1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508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2014-01-03T19:49:00Z</dcterms:created>
  <dcterms:modified xsi:type="dcterms:W3CDTF">2014-01-03T19:56:00Z</dcterms:modified>
</cp:coreProperties>
</file>